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60" w:rsidRDefault="003C4510">
      <w:r>
        <w:t>Upcoming Activities:</w:t>
      </w:r>
    </w:p>
    <w:p w:rsidR="003C4510" w:rsidRDefault="003C4510"/>
    <w:p w:rsidR="003C4510" w:rsidRDefault="003C4510" w:rsidP="003C4510">
      <w:pPr>
        <w:pStyle w:val="ListParagraph"/>
        <w:numPr>
          <w:ilvl w:val="0"/>
          <w:numId w:val="1"/>
        </w:numPr>
      </w:pPr>
      <w:r>
        <w:t>Sub-Program Review: Adult Salmonid Monitoring Evaluation</w:t>
      </w:r>
    </w:p>
    <w:p w:rsidR="003C4510" w:rsidRDefault="008A7517" w:rsidP="001F22BB">
      <w:pPr>
        <w:pStyle w:val="ListParagraph"/>
        <w:ind w:left="2160" w:hanging="1440"/>
      </w:pPr>
      <w:r>
        <w:t>Goal</w:t>
      </w:r>
      <w:r w:rsidR="003C4510">
        <w:t>:</w:t>
      </w:r>
      <w:r w:rsidR="003C4510">
        <w:tab/>
        <w:t>D</w:t>
      </w:r>
      <w:r w:rsidR="003C4510" w:rsidRPr="003C4510">
        <w:t>etermine</w:t>
      </w:r>
      <w:r w:rsidR="003C4510" w:rsidRPr="003C4510">
        <w:rPr>
          <w:bCs/>
        </w:rPr>
        <w:t xml:space="preserve"> </w:t>
      </w:r>
      <w:r w:rsidR="003C4510" w:rsidRPr="003C4510">
        <w:t xml:space="preserve">the efficacy of the current extent/scope; field methodologies and statistical analyses used </w:t>
      </w:r>
      <w:r w:rsidR="003C4510" w:rsidRPr="003C4510">
        <w:rPr>
          <w:bCs/>
        </w:rPr>
        <w:t xml:space="preserve">in the adult </w:t>
      </w:r>
      <w:proofErr w:type="spellStart"/>
      <w:r w:rsidR="003C4510" w:rsidRPr="003C4510">
        <w:rPr>
          <w:bCs/>
        </w:rPr>
        <w:t>salmonid</w:t>
      </w:r>
      <w:proofErr w:type="spellEnd"/>
      <w:r w:rsidR="003C4510" w:rsidRPr="003C4510">
        <w:rPr>
          <w:bCs/>
        </w:rPr>
        <w:t xml:space="preserve"> assessments </w:t>
      </w:r>
      <w:r w:rsidR="003C4510" w:rsidRPr="003C4510">
        <w:t>in meeting the i</w:t>
      </w:r>
      <w:r w:rsidR="003C4510">
        <w:t>nformation needs of the Program</w:t>
      </w:r>
      <w:r w:rsidR="003C4510" w:rsidRPr="003C4510">
        <w:t>.</w:t>
      </w:r>
    </w:p>
    <w:p w:rsidR="003C4510" w:rsidRPr="003C4510" w:rsidRDefault="003C4510" w:rsidP="001606C1">
      <w:pPr>
        <w:ind w:left="2160" w:hanging="1440"/>
      </w:pPr>
      <w:r>
        <w:t>Elements:</w:t>
      </w:r>
      <w:r>
        <w:tab/>
      </w:r>
      <w:r w:rsidRPr="003C4510">
        <w:t>Run Size and harvest (Junction City and Willow Ck Weirs and Hatchery recovery project), Harvest (Hoopa</w:t>
      </w:r>
      <w:r>
        <w:t xml:space="preserve">, </w:t>
      </w:r>
      <w:r w:rsidRPr="003C4510">
        <w:t>Yurok</w:t>
      </w:r>
      <w:r>
        <w:t xml:space="preserve">, </w:t>
      </w:r>
      <w:r w:rsidRPr="003C4510">
        <w:t>Lower Klamath recreational</w:t>
      </w:r>
      <w:r>
        <w:t xml:space="preserve">, </w:t>
      </w:r>
      <w:r w:rsidRPr="003C4510">
        <w:t>Lower Trinity recreational</w:t>
      </w:r>
      <w:r>
        <w:t xml:space="preserve">), </w:t>
      </w:r>
      <w:r w:rsidRPr="003C4510">
        <w:t>Age Composition</w:t>
      </w:r>
      <w:r>
        <w:t xml:space="preserve">, </w:t>
      </w:r>
      <w:r w:rsidRPr="003C4510">
        <w:t>Redd/Carcass Survey</w:t>
      </w:r>
      <w:r>
        <w:t xml:space="preserve">, </w:t>
      </w:r>
      <w:r w:rsidRPr="003C4510">
        <w:t>Coded Wire Tagging</w:t>
      </w:r>
      <w:r>
        <w:t xml:space="preserve">, </w:t>
      </w:r>
      <w:r w:rsidRPr="003C4510">
        <w:t>CWT recovery/decoding</w:t>
      </w:r>
      <w:r>
        <w:t xml:space="preserve">, </w:t>
      </w:r>
      <w:r w:rsidRPr="003C4510">
        <w:t>Adult fish health</w:t>
      </w:r>
      <w:r w:rsidR="00DB6073">
        <w:t>.</w:t>
      </w:r>
    </w:p>
    <w:p w:rsidR="003C4510" w:rsidRDefault="003C4510" w:rsidP="003C4510">
      <w:pPr>
        <w:pStyle w:val="ListParagraph"/>
      </w:pPr>
      <w:r>
        <w:t>Reviewers:</w:t>
      </w:r>
      <w:r>
        <w:tab/>
        <w:t xml:space="preserve">Mike Bradford / Dave </w:t>
      </w:r>
      <w:proofErr w:type="spellStart"/>
      <w:r>
        <w:t>Hankin</w:t>
      </w:r>
      <w:proofErr w:type="spellEnd"/>
      <w:r w:rsidR="00DB6073">
        <w:t>.</w:t>
      </w:r>
    </w:p>
    <w:p w:rsidR="00E11034" w:rsidRDefault="00E11034" w:rsidP="003C4510">
      <w:pPr>
        <w:pStyle w:val="ListParagraph"/>
      </w:pPr>
      <w:r>
        <w:t>Participants:</w:t>
      </w:r>
      <w:r>
        <w:tab/>
        <w:t>Study leads</w:t>
      </w:r>
      <w:r w:rsidR="00DB6073">
        <w:t>.</w:t>
      </w:r>
    </w:p>
    <w:p w:rsidR="003C4510" w:rsidRDefault="003C4510" w:rsidP="003C4510">
      <w:pPr>
        <w:pStyle w:val="ListParagraph"/>
      </w:pPr>
      <w:r>
        <w:t>Schedule:</w:t>
      </w:r>
      <w:r>
        <w:tab/>
      </w:r>
      <w:r w:rsidR="002C4461">
        <w:t xml:space="preserve">Approved FY 2011 activity; </w:t>
      </w:r>
      <w:r>
        <w:t>August 2011 – March 2012</w:t>
      </w:r>
      <w:r w:rsidR="00DB6073">
        <w:t>.</w:t>
      </w:r>
    </w:p>
    <w:p w:rsidR="001F22BB" w:rsidRDefault="001F22BB" w:rsidP="003C4510">
      <w:pPr>
        <w:pStyle w:val="ListParagraph"/>
      </w:pPr>
      <w:r>
        <w:t>POC:</w:t>
      </w:r>
      <w:r>
        <w:tab/>
      </w:r>
      <w:r>
        <w:tab/>
        <w:t xml:space="preserve">Ernie Clarke / Joe </w:t>
      </w:r>
      <w:proofErr w:type="spellStart"/>
      <w:r>
        <w:t>Polos</w:t>
      </w:r>
      <w:proofErr w:type="spellEnd"/>
      <w:r w:rsidR="00DB6073">
        <w:t>.</w:t>
      </w:r>
    </w:p>
    <w:p w:rsidR="0052209F" w:rsidRDefault="0052209F" w:rsidP="003C4510">
      <w:pPr>
        <w:pStyle w:val="ListParagraph"/>
      </w:pPr>
    </w:p>
    <w:p w:rsidR="0041552D" w:rsidRDefault="0041552D" w:rsidP="003C4510">
      <w:pPr>
        <w:pStyle w:val="ListParagraph"/>
        <w:numPr>
          <w:ilvl w:val="0"/>
          <w:numId w:val="1"/>
        </w:numPr>
      </w:pPr>
      <w:r>
        <w:t>Workshop:</w:t>
      </w:r>
      <w:r>
        <w:tab/>
        <w:t>Fish Production Model</w:t>
      </w:r>
      <w:r w:rsidR="004E42E2">
        <w:t>ing</w:t>
      </w:r>
      <w:r w:rsidR="001F22BB">
        <w:t xml:space="preserve"> (Fish (juvenile) PITA)</w:t>
      </w:r>
      <w:r w:rsidR="00DB6073">
        <w:t>.</w:t>
      </w:r>
    </w:p>
    <w:p w:rsidR="003C4510" w:rsidRDefault="008A7517" w:rsidP="00E11034">
      <w:pPr>
        <w:ind w:left="2160" w:hanging="1440"/>
      </w:pPr>
      <w:r>
        <w:t>Goal</w:t>
      </w:r>
      <w:r w:rsidR="001606C1">
        <w:t>:</w:t>
      </w:r>
      <w:r w:rsidR="001606C1">
        <w:tab/>
        <w:t xml:space="preserve">Explore the </w:t>
      </w:r>
      <w:r w:rsidR="001606C1" w:rsidRPr="001606C1">
        <w:t>need for a fish production model for the Trinity (update w new data sets, do exploratory analyses of alternative actions and hypotheses)?</w:t>
      </w:r>
      <w:r w:rsidR="001606C1">
        <w:t xml:space="preserve"> </w:t>
      </w:r>
    </w:p>
    <w:p w:rsidR="001606C1" w:rsidRDefault="0052209F" w:rsidP="0052209F">
      <w:pPr>
        <w:pStyle w:val="ListParagraph"/>
        <w:ind w:left="2160" w:hanging="1440"/>
      </w:pPr>
      <w:r>
        <w:t>Participants:</w:t>
      </w:r>
      <w:r>
        <w:tab/>
      </w:r>
      <w:r w:rsidR="008A7517">
        <w:t>I</w:t>
      </w:r>
      <w:r w:rsidR="008A7517" w:rsidRPr="001606C1">
        <w:t xml:space="preserve">ndependent experts </w:t>
      </w:r>
      <w:r w:rsidR="008A7517">
        <w:t xml:space="preserve">would participate in the workshop to </w:t>
      </w:r>
      <w:r w:rsidR="008A7517" w:rsidRPr="001606C1">
        <w:t>assess benefits and costs of different kinds of modeling efforts.</w:t>
      </w:r>
      <w:r w:rsidR="008A7517">
        <w:t xml:space="preserve"> </w:t>
      </w:r>
      <w:proofErr w:type="gramStart"/>
      <w:r>
        <w:t xml:space="preserve">Joe </w:t>
      </w:r>
      <w:proofErr w:type="spellStart"/>
      <w:r>
        <w:t>Polos</w:t>
      </w:r>
      <w:proofErr w:type="spellEnd"/>
      <w:r>
        <w:t xml:space="preserve"> to serve as TRRP lead; Thom Hardy (Texas State University) to facilitate workshop; Sam Williamson (USGS); Russell Perry (USGS)</w:t>
      </w:r>
      <w:r w:rsidR="00DB6073">
        <w:t>.</w:t>
      </w:r>
      <w:proofErr w:type="gramEnd"/>
    </w:p>
    <w:p w:rsidR="00E11034" w:rsidRDefault="00E11034" w:rsidP="00E11034">
      <w:pPr>
        <w:ind w:left="2160" w:hanging="1440"/>
      </w:pPr>
      <w:r>
        <w:t>Schedule:</w:t>
      </w:r>
      <w:r>
        <w:tab/>
      </w:r>
      <w:r w:rsidR="002C4461">
        <w:t>Approved FY 2011 activity; schedule t</w:t>
      </w:r>
      <w:r>
        <w:t>o be developed; goal is to have the workshop during FY 2011 to develop a plan that can be executed in FY 2012.</w:t>
      </w:r>
    </w:p>
    <w:p w:rsidR="00305966" w:rsidRDefault="00305966" w:rsidP="00E11034">
      <w:pPr>
        <w:ind w:left="2160" w:hanging="1440"/>
      </w:pPr>
      <w:r>
        <w:t>POC:</w:t>
      </w:r>
      <w:r>
        <w:tab/>
        <w:t xml:space="preserve">Joe </w:t>
      </w:r>
      <w:proofErr w:type="spellStart"/>
      <w:r>
        <w:t>Polos</w:t>
      </w:r>
      <w:proofErr w:type="spellEnd"/>
      <w:r w:rsidR="00DB6073">
        <w:t>.</w:t>
      </w:r>
    </w:p>
    <w:p w:rsidR="002C4461" w:rsidRDefault="002C4461" w:rsidP="00E11034">
      <w:pPr>
        <w:ind w:left="2160" w:hanging="1440"/>
      </w:pPr>
    </w:p>
    <w:p w:rsidR="002C4461" w:rsidRDefault="002C4461" w:rsidP="002C4461">
      <w:pPr>
        <w:pStyle w:val="ListParagraph"/>
        <w:numPr>
          <w:ilvl w:val="0"/>
          <w:numId w:val="1"/>
        </w:numPr>
      </w:pPr>
      <w:r>
        <w:t>Workshop:</w:t>
      </w:r>
      <w:r>
        <w:tab/>
        <w:t>Habitat Targets (Habitat PITA)</w:t>
      </w:r>
      <w:r w:rsidR="00DB6073">
        <w:t>.</w:t>
      </w:r>
    </w:p>
    <w:p w:rsidR="002C4461" w:rsidRDefault="002C4461" w:rsidP="002C4461">
      <w:pPr>
        <w:pStyle w:val="ListParagraph"/>
      </w:pPr>
      <w:r>
        <w:t>Goal:</w:t>
      </w:r>
      <w:r>
        <w:tab/>
      </w:r>
      <w:r>
        <w:tab/>
        <w:t>Development of mainstem habitat targets for anadromous salmonids.</w:t>
      </w:r>
    </w:p>
    <w:p w:rsidR="002C4461" w:rsidRDefault="002C4461" w:rsidP="002C4461">
      <w:pPr>
        <w:pStyle w:val="ListParagraph"/>
      </w:pPr>
      <w:r>
        <w:t>Participants:</w:t>
      </w:r>
      <w:r>
        <w:tab/>
        <w:t>An interdisciplinary team; heavy lifting could be contracted out.</w:t>
      </w:r>
    </w:p>
    <w:p w:rsidR="002C4461" w:rsidRDefault="002C4461" w:rsidP="00B72DC4">
      <w:pPr>
        <w:pStyle w:val="ListParagraph"/>
        <w:ind w:left="2160" w:hanging="1440"/>
      </w:pPr>
      <w:r>
        <w:t>Schedule:</w:t>
      </w:r>
      <w:r>
        <w:tab/>
      </w:r>
      <w:r w:rsidR="00B72DC4">
        <w:t>Approved FY 2011 activity; schedule t</w:t>
      </w:r>
      <w:r>
        <w:t>o be developed</w:t>
      </w:r>
      <w:r w:rsidR="00B72DC4">
        <w:t>; r</w:t>
      </w:r>
      <w:r>
        <w:t xml:space="preserve">eport from </w:t>
      </w:r>
      <w:proofErr w:type="spellStart"/>
      <w:r>
        <w:t>Beechie</w:t>
      </w:r>
      <w:proofErr w:type="spellEnd"/>
      <w:r>
        <w:t xml:space="preserve"> and </w:t>
      </w:r>
      <w:proofErr w:type="spellStart"/>
      <w:r>
        <w:t>Pess</w:t>
      </w:r>
      <w:proofErr w:type="spellEnd"/>
      <w:r>
        <w:t xml:space="preserve"> is a precursor</w:t>
      </w:r>
      <w:r w:rsidR="00B72DC4">
        <w:t xml:space="preserve"> (expected May 2011)</w:t>
      </w:r>
      <w:r>
        <w:t>.</w:t>
      </w:r>
    </w:p>
    <w:p w:rsidR="002C4461" w:rsidRDefault="002C4461" w:rsidP="002C4461">
      <w:pPr>
        <w:pStyle w:val="ListParagraph"/>
      </w:pPr>
      <w:r>
        <w:t>POC:</w:t>
      </w:r>
      <w:r>
        <w:tab/>
      </w:r>
      <w:r>
        <w:tab/>
        <w:t>Ernie Clarke / Charlie Chamberlain (?)</w:t>
      </w:r>
      <w:r w:rsidR="00DB6073">
        <w:t>.</w:t>
      </w:r>
    </w:p>
    <w:p w:rsidR="002C4461" w:rsidRDefault="002C4461" w:rsidP="002C4461">
      <w:pPr>
        <w:pStyle w:val="ListParagraph"/>
      </w:pPr>
    </w:p>
    <w:p w:rsidR="002C4461" w:rsidRDefault="002C4461" w:rsidP="002C4461">
      <w:pPr>
        <w:pStyle w:val="ListParagraph"/>
        <w:numPr>
          <w:ilvl w:val="0"/>
          <w:numId w:val="1"/>
        </w:numPr>
      </w:pPr>
      <w:r>
        <w:t xml:space="preserve">Workshop: </w:t>
      </w:r>
      <w:r>
        <w:tab/>
        <w:t>Riparian Pitas 1 &amp; 2 (Riparian PITAs)</w:t>
      </w:r>
      <w:r w:rsidR="00DB6073">
        <w:t>.</w:t>
      </w:r>
    </w:p>
    <w:p w:rsidR="008A0031" w:rsidRDefault="008A0031" w:rsidP="00632840">
      <w:pPr>
        <w:pStyle w:val="ListParagraph"/>
        <w:ind w:left="2160" w:hanging="1440"/>
      </w:pPr>
      <w:r>
        <w:t>Goal:</w:t>
      </w:r>
      <w:r>
        <w:tab/>
        <w:t>D</w:t>
      </w:r>
      <w:r w:rsidR="00632840">
        <w:t>evelop the d</w:t>
      </w:r>
      <w:r>
        <w:t>esired riparian vegetation conditions and quantitative vegetation targets</w:t>
      </w:r>
      <w:r w:rsidR="00632840">
        <w:t>. Determine how to define the risk of encroachment.</w:t>
      </w:r>
    </w:p>
    <w:p w:rsidR="00632840" w:rsidRDefault="00632840" w:rsidP="002C4461">
      <w:pPr>
        <w:pStyle w:val="ListParagraph"/>
      </w:pPr>
      <w:r>
        <w:t>Participants:</w:t>
      </w:r>
      <w:r>
        <w:tab/>
        <w:t>TRRP staff plus invited experts.</w:t>
      </w:r>
    </w:p>
    <w:p w:rsidR="002C4461" w:rsidRDefault="002C4461" w:rsidP="00632840">
      <w:pPr>
        <w:pStyle w:val="ListParagraph"/>
      </w:pPr>
      <w:r>
        <w:t>Schedule:</w:t>
      </w:r>
      <w:r>
        <w:tab/>
      </w:r>
      <w:r w:rsidR="00B72DC4">
        <w:t>Approved FY 2011 activity; schedule t</w:t>
      </w:r>
      <w:r>
        <w:t>o be developed</w:t>
      </w:r>
      <w:r w:rsidR="00DB6073">
        <w:t>.</w:t>
      </w:r>
    </w:p>
    <w:p w:rsidR="00632840" w:rsidRDefault="00632840" w:rsidP="00632840">
      <w:pPr>
        <w:pStyle w:val="ListParagraph"/>
      </w:pPr>
      <w:r>
        <w:t>POC:</w:t>
      </w:r>
      <w:r>
        <w:tab/>
      </w:r>
      <w:r>
        <w:tab/>
        <w:t>Ernie Clarke</w:t>
      </w:r>
    </w:p>
    <w:p w:rsidR="00632840" w:rsidRDefault="00632840" w:rsidP="002C4461"/>
    <w:p w:rsidR="002C4461" w:rsidRDefault="002C4461" w:rsidP="002C4461">
      <w:pPr>
        <w:pStyle w:val="ListParagraph"/>
        <w:numPr>
          <w:ilvl w:val="0"/>
          <w:numId w:val="1"/>
        </w:numPr>
      </w:pPr>
      <w:r>
        <w:t xml:space="preserve">Workshop: </w:t>
      </w:r>
      <w:r>
        <w:tab/>
        <w:t>Riparian Pitas 3, 4 &amp; 5 (Riparian PITAs)</w:t>
      </w:r>
      <w:r w:rsidR="00DB6073">
        <w:t>.</w:t>
      </w:r>
    </w:p>
    <w:p w:rsidR="00632840" w:rsidRDefault="00632840" w:rsidP="00632840">
      <w:pPr>
        <w:pStyle w:val="ListParagraph"/>
      </w:pPr>
      <w:r>
        <w:lastRenderedPageBreak/>
        <w:t>Participants:</w:t>
      </w:r>
      <w:r>
        <w:tab/>
        <w:t>TRRP staff plus invited experts.</w:t>
      </w:r>
    </w:p>
    <w:p w:rsidR="00631C5A" w:rsidRDefault="00631C5A" w:rsidP="00631C5A">
      <w:pPr>
        <w:pStyle w:val="ListParagraph"/>
        <w:ind w:left="2160" w:hanging="1440"/>
      </w:pPr>
      <w:r>
        <w:t>Goal:</w:t>
      </w:r>
      <w:r>
        <w:tab/>
        <w:t>Exploring whether less intensive measures of plant density (</w:t>
      </w:r>
      <w:proofErr w:type="spellStart"/>
      <w:r>
        <w:t>e.g.,frequency</w:t>
      </w:r>
      <w:proofErr w:type="spellEnd"/>
      <w:r>
        <w:t xml:space="preserve"> and cover)can provide the necessary information required to manage riparian vegetation encroachment thresholds; Determining whether it's necessary to have more accurate site scale assessments of the physical processes responsible for preventing riparian vegetation from reaching encroachment thresholds; Evaluate alternatives ways to map patches of vegetation that cannot be detected on aerial photographs (i.e., patches &lt;5 years old) to reduce bias by the </w:t>
      </w:r>
      <w:proofErr w:type="spellStart"/>
      <w:r>
        <w:t>mapper</w:t>
      </w:r>
      <w:proofErr w:type="spellEnd"/>
      <w:r>
        <w:t>.</w:t>
      </w:r>
    </w:p>
    <w:p w:rsidR="00632840" w:rsidRDefault="002C4461" w:rsidP="00631C5A">
      <w:pPr>
        <w:pStyle w:val="ListParagraph"/>
        <w:ind w:left="2160" w:hanging="1440"/>
      </w:pPr>
      <w:r>
        <w:t>Schedule:</w:t>
      </w:r>
      <w:r>
        <w:tab/>
      </w:r>
      <w:r w:rsidR="00DB6073">
        <w:t>Tentative FY 2012 activity; schedule t</w:t>
      </w:r>
      <w:r>
        <w:t>o be developed</w:t>
      </w:r>
      <w:r w:rsidR="00631C5A">
        <w:t>; MIGHT be incorporated with the FY 2011 riparian PITAs</w:t>
      </w:r>
      <w:r>
        <w:t>.</w:t>
      </w:r>
      <w:r w:rsidR="00632840" w:rsidRPr="00632840">
        <w:t xml:space="preserve"> </w:t>
      </w:r>
    </w:p>
    <w:p w:rsidR="00632840" w:rsidRDefault="00632840" w:rsidP="002C4461">
      <w:pPr>
        <w:pStyle w:val="ListParagraph"/>
      </w:pPr>
      <w:r>
        <w:t>POC:</w:t>
      </w:r>
      <w:r>
        <w:tab/>
      </w:r>
      <w:r>
        <w:tab/>
        <w:t>Ernie Clarke</w:t>
      </w:r>
    </w:p>
    <w:p w:rsidR="0052209F" w:rsidRDefault="0052209F" w:rsidP="0052209F">
      <w:pPr>
        <w:pStyle w:val="ListParagraph"/>
        <w:ind w:left="2160" w:hanging="1440"/>
      </w:pPr>
    </w:p>
    <w:p w:rsidR="003C4510" w:rsidRDefault="004E42E2" w:rsidP="004E42E2">
      <w:pPr>
        <w:pStyle w:val="ListParagraph"/>
        <w:numPr>
          <w:ilvl w:val="0"/>
          <w:numId w:val="1"/>
        </w:numPr>
      </w:pPr>
      <w:r>
        <w:t>Workshop:</w:t>
      </w:r>
      <w:r>
        <w:tab/>
        <w:t>IAP Sampling Design</w:t>
      </w:r>
      <w:r w:rsidR="00BD0077">
        <w:t xml:space="preserve"> (Cross-cutting PITAs)</w:t>
      </w:r>
      <w:r w:rsidR="00DB6073">
        <w:t>.</w:t>
      </w:r>
    </w:p>
    <w:p w:rsidR="004E42E2" w:rsidRDefault="008A7517" w:rsidP="002C4461">
      <w:pPr>
        <w:pStyle w:val="ListParagraph"/>
      </w:pPr>
      <w:r>
        <w:t>Goal</w:t>
      </w:r>
      <w:r w:rsidR="0052209F">
        <w:t>:</w:t>
      </w:r>
      <w:r w:rsidR="0052209F">
        <w:tab/>
      </w:r>
      <w:r>
        <w:tab/>
      </w:r>
      <w:r w:rsidR="002C4461">
        <w:t>Integrated sampling design / cost-precision-information tradeoffs</w:t>
      </w:r>
      <w:r w:rsidR="006931B2">
        <w:t>.</w:t>
      </w:r>
    </w:p>
    <w:p w:rsidR="00305966" w:rsidRDefault="00305966" w:rsidP="003C4510">
      <w:pPr>
        <w:pStyle w:val="ListParagraph"/>
      </w:pPr>
      <w:r>
        <w:t>Participants:</w:t>
      </w:r>
      <w:r>
        <w:tab/>
        <w:t xml:space="preserve">ESSA; Ernie Clarke; work group </w:t>
      </w:r>
      <w:r w:rsidR="002C4461">
        <w:t>coordinators</w:t>
      </w:r>
      <w:r>
        <w:t>; study leads</w:t>
      </w:r>
      <w:r w:rsidR="002C4461">
        <w:t>; Eric Peterson</w:t>
      </w:r>
      <w:r w:rsidR="006931B2">
        <w:t>.</w:t>
      </w:r>
    </w:p>
    <w:p w:rsidR="004E42E2" w:rsidRDefault="004E42E2" w:rsidP="006931B2">
      <w:pPr>
        <w:pStyle w:val="ListParagraph"/>
        <w:ind w:left="2160" w:hanging="1440"/>
      </w:pPr>
      <w:r>
        <w:t>Schedule:</w:t>
      </w:r>
      <w:r>
        <w:tab/>
      </w:r>
      <w:r w:rsidR="00DB6073">
        <w:t>Approved FY 2011 activity; s</w:t>
      </w:r>
      <w:r w:rsidRPr="004E42E2">
        <w:t>ampling designs workshop</w:t>
      </w:r>
      <w:r>
        <w:t xml:space="preserve"> in </w:t>
      </w:r>
      <w:r w:rsidRPr="004E42E2">
        <w:t>May, June, or September 2011</w:t>
      </w:r>
      <w:r w:rsidR="006931B2">
        <w:t>.</w:t>
      </w:r>
    </w:p>
    <w:p w:rsidR="00305966" w:rsidRDefault="00305966" w:rsidP="003C4510">
      <w:pPr>
        <w:pStyle w:val="ListParagraph"/>
      </w:pPr>
      <w:r>
        <w:t>POC:</w:t>
      </w:r>
      <w:r>
        <w:tab/>
      </w:r>
      <w:r>
        <w:tab/>
        <w:t>Ernie Clarke</w:t>
      </w:r>
      <w:r w:rsidRPr="00305966">
        <w:t xml:space="preserve"> </w:t>
      </w:r>
      <w:r>
        <w:t xml:space="preserve">/ </w:t>
      </w:r>
      <w:r w:rsidRPr="00305966">
        <w:t>Darcy Pickard</w:t>
      </w:r>
      <w:r w:rsidR="006931B2">
        <w:t>.</w:t>
      </w:r>
      <w:r>
        <w:t xml:space="preserve"> </w:t>
      </w:r>
    </w:p>
    <w:p w:rsidR="00305966" w:rsidRDefault="00305966" w:rsidP="003C4510">
      <w:pPr>
        <w:pStyle w:val="ListParagraph"/>
      </w:pPr>
    </w:p>
    <w:p w:rsidR="003C4510" w:rsidRDefault="0052209F" w:rsidP="003C4510">
      <w:pPr>
        <w:pStyle w:val="ListParagraph"/>
        <w:numPr>
          <w:ilvl w:val="0"/>
          <w:numId w:val="1"/>
        </w:numPr>
      </w:pPr>
      <w:r>
        <w:t>Workshop:</w:t>
      </w:r>
      <w:r>
        <w:tab/>
      </w:r>
      <w:r w:rsidR="001F22BB">
        <w:t>Improving AEAM P</w:t>
      </w:r>
      <w:r w:rsidR="003C4510">
        <w:t>rocedures</w:t>
      </w:r>
      <w:r w:rsidR="00BD0077">
        <w:t xml:space="preserve"> (Cross-cutting PITA)</w:t>
      </w:r>
      <w:r w:rsidR="006931B2">
        <w:t>.</w:t>
      </w:r>
    </w:p>
    <w:p w:rsidR="00305966" w:rsidRDefault="00305966" w:rsidP="002C4461">
      <w:pPr>
        <w:pStyle w:val="ListParagraph"/>
      </w:pPr>
      <w:r>
        <w:t>Goal:</w:t>
      </w:r>
      <w:r w:rsidR="002C4461">
        <w:tab/>
      </w:r>
      <w:r w:rsidR="002C4461">
        <w:tab/>
        <w:t>Develop AEAM decision rules / improve short-term feedback</w:t>
      </w:r>
      <w:r w:rsidR="006931B2">
        <w:t>.</w:t>
      </w:r>
    </w:p>
    <w:p w:rsidR="00305966" w:rsidRDefault="00305966" w:rsidP="003C4510">
      <w:pPr>
        <w:pStyle w:val="ListParagraph"/>
      </w:pPr>
      <w:r>
        <w:t>Participants:</w:t>
      </w:r>
      <w:r>
        <w:tab/>
      </w:r>
      <w:r w:rsidR="002C4461">
        <w:t>ESSA; Ernie Clarke; work group coordinators; study leads; Eric Peterson</w:t>
      </w:r>
      <w:r w:rsidR="006931B2">
        <w:t>.</w:t>
      </w:r>
    </w:p>
    <w:p w:rsidR="003C4510" w:rsidRDefault="002C4461" w:rsidP="003C4510">
      <w:pPr>
        <w:pStyle w:val="ListParagraph"/>
      </w:pPr>
      <w:r>
        <w:t>Schedule:</w:t>
      </w:r>
      <w:r>
        <w:tab/>
        <w:t>T</w:t>
      </w:r>
      <w:r w:rsidR="00376BFA">
        <w:t>entative FY 2012 activity; schedule to</w:t>
      </w:r>
      <w:r>
        <w:t xml:space="preserve"> be developed</w:t>
      </w:r>
      <w:r w:rsidR="006931B2">
        <w:t>.</w:t>
      </w:r>
    </w:p>
    <w:p w:rsidR="002C4461" w:rsidRDefault="002C4461" w:rsidP="003C4510">
      <w:pPr>
        <w:pStyle w:val="ListParagraph"/>
      </w:pPr>
      <w:r>
        <w:t>POC:</w:t>
      </w:r>
      <w:r>
        <w:tab/>
      </w:r>
      <w:r>
        <w:tab/>
        <w:t xml:space="preserve">Ernie Clarke / Dave </w:t>
      </w:r>
      <w:proofErr w:type="spellStart"/>
      <w:r>
        <w:t>Marmorek</w:t>
      </w:r>
      <w:proofErr w:type="spellEnd"/>
      <w:r w:rsidR="006931B2">
        <w:t>.</w:t>
      </w:r>
    </w:p>
    <w:p w:rsidR="00D345B8" w:rsidRDefault="00D345B8" w:rsidP="0052209F">
      <w:pPr>
        <w:pStyle w:val="ListParagraph"/>
      </w:pPr>
    </w:p>
    <w:p w:rsidR="003C4510" w:rsidRDefault="003C4510" w:rsidP="003C4510">
      <w:pPr>
        <w:pStyle w:val="ListParagraph"/>
        <w:numPr>
          <w:ilvl w:val="0"/>
          <w:numId w:val="1"/>
        </w:numPr>
      </w:pPr>
      <w:r>
        <w:t>Science Symposium</w:t>
      </w:r>
    </w:p>
    <w:p w:rsidR="006B2776" w:rsidRDefault="006B2776" w:rsidP="003C4510">
      <w:pPr>
        <w:ind w:left="720"/>
      </w:pPr>
      <w:r>
        <w:t>Formats:</w:t>
      </w:r>
      <w:r>
        <w:tab/>
        <w:t xml:space="preserve">Option 1. Project updates. </w:t>
      </w:r>
    </w:p>
    <w:p w:rsidR="006B2776" w:rsidRDefault="006B2776" w:rsidP="00F27F5C">
      <w:pPr>
        <w:ind w:left="2160"/>
      </w:pPr>
      <w:proofErr w:type="gramStart"/>
      <w:r>
        <w:t>Option 2.</w:t>
      </w:r>
      <w:proofErr w:type="gramEnd"/>
      <w:r>
        <w:t xml:space="preserve"> </w:t>
      </w:r>
      <w:proofErr w:type="gramStart"/>
      <w:r>
        <w:t xml:space="preserve">Focused presentations on assessments of WY 2011 </w:t>
      </w:r>
      <w:r w:rsidR="00B902A2">
        <w:t xml:space="preserve">and other </w:t>
      </w:r>
      <w:r>
        <w:t>flows.</w:t>
      </w:r>
      <w:proofErr w:type="gramEnd"/>
      <w:r w:rsidR="00F27F5C">
        <w:t xml:space="preserve"> This could be an application of decision tree developed in AEAM Procedures. </w:t>
      </w:r>
    </w:p>
    <w:p w:rsidR="006B2776" w:rsidRDefault="006B2776" w:rsidP="00F27F5C">
      <w:pPr>
        <w:ind w:left="2160"/>
      </w:pPr>
      <w:proofErr w:type="gramStart"/>
      <w:r>
        <w:t>Option 3.</w:t>
      </w:r>
      <w:proofErr w:type="gramEnd"/>
      <w:r>
        <w:t xml:space="preserve"> </w:t>
      </w:r>
      <w:proofErr w:type="gramStart"/>
      <w:r>
        <w:t>State of the Trinity River.</w:t>
      </w:r>
      <w:proofErr w:type="gramEnd"/>
      <w:r>
        <w:t xml:space="preserve"> </w:t>
      </w:r>
      <w:r w:rsidR="00F27F5C">
        <w:t>Provide a systematic update of our knowledge since the Flow Evaluation Study.</w:t>
      </w:r>
    </w:p>
    <w:p w:rsidR="00F27F5C" w:rsidRDefault="00F27F5C" w:rsidP="00F27F5C">
      <w:pPr>
        <w:ind w:left="2160"/>
      </w:pPr>
      <w:proofErr w:type="gramStart"/>
      <w:r>
        <w:t>Option 4.</w:t>
      </w:r>
      <w:proofErr w:type="gramEnd"/>
      <w:r>
        <w:t xml:space="preserve"> Refine TRRP uncertainties into a shot list of Big Questions that we can periodically report against (Platt example).</w:t>
      </w:r>
    </w:p>
    <w:p w:rsidR="003C4510" w:rsidRDefault="003C4510" w:rsidP="003C4510">
      <w:pPr>
        <w:ind w:left="720"/>
      </w:pPr>
      <w:r>
        <w:t xml:space="preserve">Target: </w:t>
      </w:r>
      <w:r w:rsidR="006B2776">
        <w:tab/>
      </w:r>
      <w:r w:rsidR="006B2776">
        <w:tab/>
      </w:r>
      <w:r>
        <w:t>February 2012</w:t>
      </w:r>
    </w:p>
    <w:sectPr w:rsidR="003C4510" w:rsidSect="00A8292A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75986"/>
    <w:multiLevelType w:val="hybridMultilevel"/>
    <w:tmpl w:val="D8CA6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17317"/>
    <w:multiLevelType w:val="hybridMultilevel"/>
    <w:tmpl w:val="C12C34CA"/>
    <w:lvl w:ilvl="0" w:tplc="0B8C3B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510"/>
    <w:rsid w:val="001606C1"/>
    <w:rsid w:val="001D1810"/>
    <w:rsid w:val="001F22BB"/>
    <w:rsid w:val="002C4461"/>
    <w:rsid w:val="002E4E1B"/>
    <w:rsid w:val="00305966"/>
    <w:rsid w:val="00376BFA"/>
    <w:rsid w:val="003C4510"/>
    <w:rsid w:val="0041552D"/>
    <w:rsid w:val="00434EF1"/>
    <w:rsid w:val="004E42E2"/>
    <w:rsid w:val="0052209F"/>
    <w:rsid w:val="005F3229"/>
    <w:rsid w:val="006126CA"/>
    <w:rsid w:val="00631C5A"/>
    <w:rsid w:val="00632840"/>
    <w:rsid w:val="006931B2"/>
    <w:rsid w:val="006B2776"/>
    <w:rsid w:val="00793456"/>
    <w:rsid w:val="008A0031"/>
    <w:rsid w:val="008A7517"/>
    <w:rsid w:val="00A73C3E"/>
    <w:rsid w:val="00A8292A"/>
    <w:rsid w:val="00AD620B"/>
    <w:rsid w:val="00B72DC4"/>
    <w:rsid w:val="00B902A2"/>
    <w:rsid w:val="00BD0077"/>
    <w:rsid w:val="00C2725A"/>
    <w:rsid w:val="00C77C22"/>
    <w:rsid w:val="00CC0157"/>
    <w:rsid w:val="00D345B8"/>
    <w:rsid w:val="00DB6073"/>
    <w:rsid w:val="00DF66D8"/>
    <w:rsid w:val="00E11034"/>
    <w:rsid w:val="00EE3160"/>
    <w:rsid w:val="00F2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="Calibri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160"/>
    <w:pPr>
      <w:spacing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</dc:creator>
  <cp:keywords/>
  <dc:description/>
  <cp:lastModifiedBy>BOR</cp:lastModifiedBy>
  <cp:revision>17</cp:revision>
  <cp:lastPrinted>2011-05-03T13:45:00Z</cp:lastPrinted>
  <dcterms:created xsi:type="dcterms:W3CDTF">2011-05-02T15:04:00Z</dcterms:created>
  <dcterms:modified xsi:type="dcterms:W3CDTF">2011-05-03T13:45:00Z</dcterms:modified>
</cp:coreProperties>
</file>